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05" w:rsidRDefault="000A1473">
      <w:r>
        <w:rPr>
          <w:noProof/>
        </w:rPr>
        <w:drawing>
          <wp:inline distT="0" distB="0" distL="0" distR="0">
            <wp:extent cx="6772275" cy="4762500"/>
            <wp:effectExtent l="1905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A1473" w:rsidRDefault="000A1473"/>
    <w:p w:rsidR="000A1473" w:rsidRDefault="00BC1600">
      <w:r>
        <w:t xml:space="preserve">Each Tier is supported by a district level “Suggested Menu of Best Practices </w:t>
      </w:r>
      <w:proofErr w:type="gramStart"/>
      <w:r>
        <w:t>“</w:t>
      </w:r>
      <w:r w:rsidR="00233411">
        <w:t xml:space="preserve"> (</w:t>
      </w:r>
      <w:proofErr w:type="gramEnd"/>
      <w:r w:rsidR="00233411">
        <w:t xml:space="preserve">Form B_TI_09) </w:t>
      </w:r>
      <w:r>
        <w:t xml:space="preserve">or </w:t>
      </w:r>
      <w:r w:rsidR="00233411">
        <w:t xml:space="preserve">Tier II and Tier III Intervention Menu (Form E_TII_09) </w:t>
      </w:r>
      <w:r>
        <w:t xml:space="preserve"> for the development of individual school protocol </w:t>
      </w:r>
      <w:r w:rsidR="00233411">
        <w:t xml:space="preserve">found in the </w:t>
      </w:r>
      <w:r>
        <w:t xml:space="preserve"> Administrative Guidelines </w:t>
      </w:r>
      <w:r w:rsidR="00233411">
        <w:t>under</w:t>
      </w:r>
      <w:r>
        <w:t xml:space="preserve"> the RTI Professional Development folder located on </w:t>
      </w:r>
      <w:hyperlink r:id="rId11" w:history="1">
        <w:r w:rsidR="00233411" w:rsidRPr="006D5053">
          <w:rPr>
            <w:rStyle w:val="Hyperlink"/>
          </w:rPr>
          <w:t>\\mcintosh\RTI</w:t>
        </w:r>
      </w:hyperlink>
      <w:r w:rsidR="00233411">
        <w:t xml:space="preserve"> or the McIntosh County District Web Site under Intervention and Student Support.</w:t>
      </w:r>
    </w:p>
    <w:sectPr w:rsidR="000A1473" w:rsidSect="000A147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1F" w:rsidRDefault="0085491F" w:rsidP="000A1473">
      <w:pPr>
        <w:spacing w:after="0" w:line="240" w:lineRule="auto"/>
      </w:pPr>
      <w:r>
        <w:separator/>
      </w:r>
    </w:p>
  </w:endnote>
  <w:endnote w:type="continuationSeparator" w:id="0">
    <w:p w:rsidR="0085491F" w:rsidRDefault="0085491F" w:rsidP="000A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73" w:rsidRDefault="000A147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McIntosh County Schools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7441C" w:rsidRPr="0097441C">
        <w:rPr>
          <w:rFonts w:asciiTheme="majorHAnsi" w:hAnsiTheme="majorHAnsi"/>
          <w:noProof/>
        </w:rPr>
        <w:t>1</w:t>
      </w:r>
    </w:fldSimple>
  </w:p>
  <w:p w:rsidR="000A1473" w:rsidRDefault="000A1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1F" w:rsidRDefault="0085491F" w:rsidP="000A1473">
      <w:pPr>
        <w:spacing w:after="0" w:line="240" w:lineRule="auto"/>
      </w:pPr>
      <w:r>
        <w:separator/>
      </w:r>
    </w:p>
  </w:footnote>
  <w:footnote w:type="continuationSeparator" w:id="0">
    <w:p w:rsidR="0085491F" w:rsidRDefault="0085491F" w:rsidP="000A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5311"/>
    </w:tblGrid>
    <w:tr w:rsidR="000A1473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0A1473" w:rsidRPr="000A1473" w:rsidRDefault="000A1473">
          <w:pPr>
            <w:pStyle w:val="Footer"/>
            <w:jc w:val="center"/>
            <w:rPr>
              <w:color w:val="FFFFFF" w:themeColor="background1"/>
            </w:rPr>
          </w:pPr>
          <w:r w:rsidRPr="000A1473">
            <w:rPr>
              <w:color w:val="FFFFFF" w:themeColor="background1"/>
            </w:rPr>
            <w:t>A</w:t>
          </w:r>
        </w:p>
        <w:p w:rsidR="000A1473" w:rsidRPr="000A1473" w:rsidRDefault="000A1473">
          <w:pPr>
            <w:pStyle w:val="Footer"/>
            <w:jc w:val="center"/>
            <w:rPr>
              <w:color w:val="FFFFFF" w:themeColor="background1"/>
            </w:rPr>
          </w:pPr>
          <w:r w:rsidRPr="000A1473">
            <w:rPr>
              <w:color w:val="FFFFFF" w:themeColor="background1"/>
            </w:rPr>
            <w:t>TI</w:t>
          </w:r>
        </w:p>
        <w:p w:rsidR="000A1473" w:rsidRDefault="0097441C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10</w:t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280118"/>
          <w:placeholder>
            <w:docPart w:val="6C00C5D7259D488CBB3684C4F892F46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A1473" w:rsidRDefault="000A1473" w:rsidP="000A1473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McIntosh County Pyramid of Interventions</w:t>
              </w:r>
            </w:p>
          </w:tc>
        </w:sdtContent>
      </w:sdt>
    </w:tr>
  </w:tbl>
  <w:p w:rsidR="000A1473" w:rsidRDefault="000A14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473"/>
    <w:rsid w:val="000A1473"/>
    <w:rsid w:val="001B7E91"/>
    <w:rsid w:val="00233411"/>
    <w:rsid w:val="00325FEA"/>
    <w:rsid w:val="0041791E"/>
    <w:rsid w:val="005E6AFE"/>
    <w:rsid w:val="0063714D"/>
    <w:rsid w:val="0067788C"/>
    <w:rsid w:val="007D52DF"/>
    <w:rsid w:val="0085491F"/>
    <w:rsid w:val="00933253"/>
    <w:rsid w:val="0097441C"/>
    <w:rsid w:val="00BC1600"/>
    <w:rsid w:val="00E36C34"/>
    <w:rsid w:val="00F0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73"/>
  </w:style>
  <w:style w:type="paragraph" w:styleId="Footer">
    <w:name w:val="footer"/>
    <w:basedOn w:val="Normal"/>
    <w:link w:val="FooterChar"/>
    <w:uiPriority w:val="99"/>
    <w:unhideWhenUsed/>
    <w:rsid w:val="000A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73"/>
  </w:style>
  <w:style w:type="character" w:styleId="Hyperlink">
    <w:name w:val="Hyperlink"/>
    <w:basedOn w:val="DefaultParagraphFont"/>
    <w:uiPriority w:val="99"/>
    <w:unhideWhenUsed/>
    <w:rsid w:val="00233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file:///\\mcintosh\RTI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3F8881-B5DF-47A4-9274-07CF7AB11049}" type="doc">
      <dgm:prSet loTypeId="urn:microsoft.com/office/officeart/2005/8/layout/pyramid1" loCatId="pyramid" qsTypeId="urn:microsoft.com/office/officeart/2005/8/quickstyle/simple1" qsCatId="simple" csTypeId="urn:microsoft.com/office/officeart/2005/8/colors/colorful1" csCatId="colorful" phldr="1"/>
      <dgm:spPr/>
    </dgm:pt>
    <dgm:pt modelId="{7FD786BB-9AD9-486D-BE2B-6CF949E9E4A1}">
      <dgm:prSet phldrT="[Text]" custT="1"/>
      <dgm:spPr/>
      <dgm:t>
        <a:bodyPr/>
        <a:lstStyle/>
        <a:p>
          <a:r>
            <a:rPr lang="en-US" sz="2900"/>
            <a:t>Tier III</a:t>
          </a:r>
        </a:p>
        <a:p>
          <a:r>
            <a:rPr lang="en-US" sz="1000">
              <a:latin typeface="Verdana" pitchFamily="34" charset="0"/>
            </a:rPr>
            <a:t>Needs Based Learning under the direction of the Local and District Problem Solving Teams.</a:t>
          </a:r>
        </a:p>
        <a:p>
          <a:endParaRPr lang="en-US" sz="1000">
            <a:latin typeface="Verdana" pitchFamily="34" charset="0"/>
          </a:endParaRPr>
        </a:p>
      </dgm:t>
    </dgm:pt>
    <dgm:pt modelId="{26B6BE6A-5D69-4702-BC37-9FB62D90ABA2}" type="parTrans" cxnId="{D416FDA9-168E-4A07-9E9F-CDEBE90142B5}">
      <dgm:prSet/>
      <dgm:spPr/>
      <dgm:t>
        <a:bodyPr/>
        <a:lstStyle/>
        <a:p>
          <a:endParaRPr lang="en-US"/>
        </a:p>
      </dgm:t>
    </dgm:pt>
    <dgm:pt modelId="{287B6F41-C85F-4986-84CE-9DDB75A3413D}" type="sibTrans" cxnId="{D416FDA9-168E-4A07-9E9F-CDEBE90142B5}">
      <dgm:prSet/>
      <dgm:spPr/>
      <dgm:t>
        <a:bodyPr/>
        <a:lstStyle/>
        <a:p>
          <a:endParaRPr lang="en-US"/>
        </a:p>
      </dgm:t>
    </dgm:pt>
    <dgm:pt modelId="{FA2E3E20-3832-4063-BE4D-6BA28AD164BC}">
      <dgm:prSet phldrT="[Text]" custT="1"/>
      <dgm:spPr>
        <a:solidFill>
          <a:srgbClr val="FFFF00"/>
        </a:solidFill>
      </dgm:spPr>
      <dgm:t>
        <a:bodyPr/>
        <a:lstStyle/>
        <a:p>
          <a:r>
            <a:rPr lang="en-US" sz="2800">
              <a:latin typeface="+mn-lt"/>
            </a:rPr>
            <a:t>Tier II </a:t>
          </a:r>
        </a:p>
        <a:p>
          <a:r>
            <a:rPr lang="en-US" sz="1000">
              <a:latin typeface="Verdana" pitchFamily="34" charset="0"/>
            </a:rPr>
            <a:t>Needs Based Learning under the direction of the Local Problem Solving Team with support from the District Problem Solving Team.</a:t>
          </a:r>
        </a:p>
      </dgm:t>
    </dgm:pt>
    <dgm:pt modelId="{87892448-7F20-4365-A41F-4631C4F7D72E}" type="parTrans" cxnId="{BEF91DDA-CBDD-4BAF-9284-16B9FD0DB51F}">
      <dgm:prSet/>
      <dgm:spPr/>
      <dgm:t>
        <a:bodyPr/>
        <a:lstStyle/>
        <a:p>
          <a:endParaRPr lang="en-US"/>
        </a:p>
      </dgm:t>
    </dgm:pt>
    <dgm:pt modelId="{002709B4-CF97-47AE-8426-721E52DFF216}" type="sibTrans" cxnId="{BEF91DDA-CBDD-4BAF-9284-16B9FD0DB51F}">
      <dgm:prSet/>
      <dgm:spPr/>
      <dgm:t>
        <a:bodyPr/>
        <a:lstStyle/>
        <a:p>
          <a:endParaRPr lang="en-US"/>
        </a:p>
      </dgm:t>
    </dgm:pt>
    <dgm:pt modelId="{520A1FC3-7201-4CD2-B21A-8E76EB9AE0A0}">
      <dgm:prSet phldrT="[Text]" custT="1"/>
      <dgm:spPr>
        <a:solidFill>
          <a:srgbClr val="00B050"/>
        </a:solidFill>
      </dgm:spPr>
      <dgm:t>
        <a:bodyPr/>
        <a:lstStyle/>
        <a:p>
          <a:r>
            <a:rPr lang="en-US" sz="2900"/>
            <a:t>Tier I</a:t>
          </a:r>
        </a:p>
        <a:p>
          <a:r>
            <a:rPr lang="en-US" sz="1000">
              <a:latin typeface="Verdana" pitchFamily="34" charset="0"/>
            </a:rPr>
            <a:t>Standards Based Classroom using GPS and Best Practices Models including Learning Focused; Thinking Maps; Differentiated Instruction; and Flex Grouping with support from the Local Problem Solving Team.</a:t>
          </a:r>
        </a:p>
      </dgm:t>
    </dgm:pt>
    <dgm:pt modelId="{4683E964-60FA-479A-ABAA-C5F32DF74B3C}" type="parTrans" cxnId="{DE9BD361-7AD1-4A64-AAED-9D6D2E71E533}">
      <dgm:prSet/>
      <dgm:spPr/>
      <dgm:t>
        <a:bodyPr/>
        <a:lstStyle/>
        <a:p>
          <a:endParaRPr lang="en-US"/>
        </a:p>
      </dgm:t>
    </dgm:pt>
    <dgm:pt modelId="{76030C4E-BF39-4D4C-A46D-8271A666626C}" type="sibTrans" cxnId="{DE9BD361-7AD1-4A64-AAED-9D6D2E71E533}">
      <dgm:prSet/>
      <dgm:spPr/>
      <dgm:t>
        <a:bodyPr/>
        <a:lstStyle/>
        <a:p>
          <a:endParaRPr lang="en-US"/>
        </a:p>
      </dgm:t>
    </dgm:pt>
    <dgm:pt modelId="{BF7F0D7F-94C3-40B2-BAE4-E23287AE6FCF}" type="pres">
      <dgm:prSet presAssocID="{FB3F8881-B5DF-47A4-9274-07CF7AB11049}" presName="Name0" presStyleCnt="0">
        <dgm:presLayoutVars>
          <dgm:dir/>
          <dgm:animLvl val="lvl"/>
          <dgm:resizeHandles val="exact"/>
        </dgm:presLayoutVars>
      </dgm:prSet>
      <dgm:spPr/>
    </dgm:pt>
    <dgm:pt modelId="{663759C5-18DE-4236-B791-D19372EEF3EF}" type="pres">
      <dgm:prSet presAssocID="{7FD786BB-9AD9-486D-BE2B-6CF949E9E4A1}" presName="Name8" presStyleCnt="0"/>
      <dgm:spPr/>
    </dgm:pt>
    <dgm:pt modelId="{1F7076C0-7905-4B28-9A34-D10EF1BE1846}" type="pres">
      <dgm:prSet presAssocID="{7FD786BB-9AD9-486D-BE2B-6CF949E9E4A1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C22C8A-404B-4E4C-9938-6E5DD30E6972}" type="pres">
      <dgm:prSet presAssocID="{7FD786BB-9AD9-486D-BE2B-6CF949E9E4A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27103C-4ABA-4331-8CAC-34B5172E84A3}" type="pres">
      <dgm:prSet presAssocID="{FA2E3E20-3832-4063-BE4D-6BA28AD164BC}" presName="Name8" presStyleCnt="0"/>
      <dgm:spPr/>
    </dgm:pt>
    <dgm:pt modelId="{1138D948-8AD8-4EEA-ADC7-F52FF770CCB8}" type="pres">
      <dgm:prSet presAssocID="{FA2E3E20-3832-4063-BE4D-6BA28AD164BC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1A4C7C-DEA4-4B17-B5CA-B2BB6AB0A222}" type="pres">
      <dgm:prSet presAssocID="{FA2E3E20-3832-4063-BE4D-6BA28AD164B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9BFB70-A446-4D79-96FC-7462722AA049}" type="pres">
      <dgm:prSet presAssocID="{520A1FC3-7201-4CD2-B21A-8E76EB9AE0A0}" presName="Name8" presStyleCnt="0"/>
      <dgm:spPr/>
    </dgm:pt>
    <dgm:pt modelId="{5BAE7A1C-2CCE-4A66-B349-4A38E42839D7}" type="pres">
      <dgm:prSet presAssocID="{520A1FC3-7201-4CD2-B21A-8E76EB9AE0A0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451B0D-D2DE-4C69-A032-EB3EC04BE5EE}" type="pres">
      <dgm:prSet presAssocID="{520A1FC3-7201-4CD2-B21A-8E76EB9AE0A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66AFA2-2BD4-4FA1-A67D-62918030A3BB}" type="presOf" srcId="{FA2E3E20-3832-4063-BE4D-6BA28AD164BC}" destId="{251A4C7C-DEA4-4B17-B5CA-B2BB6AB0A222}" srcOrd="1" destOrd="0" presId="urn:microsoft.com/office/officeart/2005/8/layout/pyramid1"/>
    <dgm:cxn modelId="{DE9BD361-7AD1-4A64-AAED-9D6D2E71E533}" srcId="{FB3F8881-B5DF-47A4-9274-07CF7AB11049}" destId="{520A1FC3-7201-4CD2-B21A-8E76EB9AE0A0}" srcOrd="2" destOrd="0" parTransId="{4683E964-60FA-479A-ABAA-C5F32DF74B3C}" sibTransId="{76030C4E-BF39-4D4C-A46D-8271A666626C}"/>
    <dgm:cxn modelId="{0C0C3A42-81D0-4975-90F8-B869F5380931}" type="presOf" srcId="{7FD786BB-9AD9-486D-BE2B-6CF949E9E4A1}" destId="{C7C22C8A-404B-4E4C-9938-6E5DD30E6972}" srcOrd="1" destOrd="0" presId="urn:microsoft.com/office/officeart/2005/8/layout/pyramid1"/>
    <dgm:cxn modelId="{716EFE3B-D5EC-4C03-BAD5-73C386C2954F}" type="presOf" srcId="{7FD786BB-9AD9-486D-BE2B-6CF949E9E4A1}" destId="{1F7076C0-7905-4B28-9A34-D10EF1BE1846}" srcOrd="0" destOrd="0" presId="urn:microsoft.com/office/officeart/2005/8/layout/pyramid1"/>
    <dgm:cxn modelId="{A7703D24-518E-4FBB-B3A1-99C71A209040}" type="presOf" srcId="{FB3F8881-B5DF-47A4-9274-07CF7AB11049}" destId="{BF7F0D7F-94C3-40B2-BAE4-E23287AE6FCF}" srcOrd="0" destOrd="0" presId="urn:microsoft.com/office/officeart/2005/8/layout/pyramid1"/>
    <dgm:cxn modelId="{82EB3ECA-7002-42C2-8866-BE823B4438CB}" type="presOf" srcId="{520A1FC3-7201-4CD2-B21A-8E76EB9AE0A0}" destId="{5BAE7A1C-2CCE-4A66-B349-4A38E42839D7}" srcOrd="0" destOrd="0" presId="urn:microsoft.com/office/officeart/2005/8/layout/pyramid1"/>
    <dgm:cxn modelId="{0DEA0D74-78AD-43B7-8C1D-A0A2C05FF4AD}" type="presOf" srcId="{520A1FC3-7201-4CD2-B21A-8E76EB9AE0A0}" destId="{28451B0D-D2DE-4C69-A032-EB3EC04BE5EE}" srcOrd="1" destOrd="0" presId="urn:microsoft.com/office/officeart/2005/8/layout/pyramid1"/>
    <dgm:cxn modelId="{04E515DD-21FA-4077-92DA-436578511933}" type="presOf" srcId="{FA2E3E20-3832-4063-BE4D-6BA28AD164BC}" destId="{1138D948-8AD8-4EEA-ADC7-F52FF770CCB8}" srcOrd="0" destOrd="0" presId="urn:microsoft.com/office/officeart/2005/8/layout/pyramid1"/>
    <dgm:cxn modelId="{BEF91DDA-CBDD-4BAF-9284-16B9FD0DB51F}" srcId="{FB3F8881-B5DF-47A4-9274-07CF7AB11049}" destId="{FA2E3E20-3832-4063-BE4D-6BA28AD164BC}" srcOrd="1" destOrd="0" parTransId="{87892448-7F20-4365-A41F-4631C4F7D72E}" sibTransId="{002709B4-CF97-47AE-8426-721E52DFF216}"/>
    <dgm:cxn modelId="{D416FDA9-168E-4A07-9E9F-CDEBE90142B5}" srcId="{FB3F8881-B5DF-47A4-9274-07CF7AB11049}" destId="{7FD786BB-9AD9-486D-BE2B-6CF949E9E4A1}" srcOrd="0" destOrd="0" parTransId="{26B6BE6A-5D69-4702-BC37-9FB62D90ABA2}" sibTransId="{287B6F41-C85F-4986-84CE-9DDB75A3413D}"/>
    <dgm:cxn modelId="{B0251C63-836F-4864-8AFF-B775B0EB9462}" type="presParOf" srcId="{BF7F0D7F-94C3-40B2-BAE4-E23287AE6FCF}" destId="{663759C5-18DE-4236-B791-D19372EEF3EF}" srcOrd="0" destOrd="0" presId="urn:microsoft.com/office/officeart/2005/8/layout/pyramid1"/>
    <dgm:cxn modelId="{61B2DB6D-2414-430A-8CA9-9FBC16902719}" type="presParOf" srcId="{663759C5-18DE-4236-B791-D19372EEF3EF}" destId="{1F7076C0-7905-4B28-9A34-D10EF1BE1846}" srcOrd="0" destOrd="0" presId="urn:microsoft.com/office/officeart/2005/8/layout/pyramid1"/>
    <dgm:cxn modelId="{4850E4F3-88F6-460F-B559-C9549FC8DD9A}" type="presParOf" srcId="{663759C5-18DE-4236-B791-D19372EEF3EF}" destId="{C7C22C8A-404B-4E4C-9938-6E5DD30E6972}" srcOrd="1" destOrd="0" presId="urn:microsoft.com/office/officeart/2005/8/layout/pyramid1"/>
    <dgm:cxn modelId="{575A0A49-FF78-4EE9-AEB0-94F8B21CFD00}" type="presParOf" srcId="{BF7F0D7F-94C3-40B2-BAE4-E23287AE6FCF}" destId="{B027103C-4ABA-4331-8CAC-34B5172E84A3}" srcOrd="1" destOrd="0" presId="urn:microsoft.com/office/officeart/2005/8/layout/pyramid1"/>
    <dgm:cxn modelId="{F54E1B95-F849-4175-87BD-E0FF5226AE70}" type="presParOf" srcId="{B027103C-4ABA-4331-8CAC-34B5172E84A3}" destId="{1138D948-8AD8-4EEA-ADC7-F52FF770CCB8}" srcOrd="0" destOrd="0" presId="urn:microsoft.com/office/officeart/2005/8/layout/pyramid1"/>
    <dgm:cxn modelId="{50031D3E-D350-4B5A-B259-BB7790D29E15}" type="presParOf" srcId="{B027103C-4ABA-4331-8CAC-34B5172E84A3}" destId="{251A4C7C-DEA4-4B17-B5CA-B2BB6AB0A222}" srcOrd="1" destOrd="0" presId="urn:microsoft.com/office/officeart/2005/8/layout/pyramid1"/>
    <dgm:cxn modelId="{DABEE309-7C0D-4AD8-895B-C2340D742769}" type="presParOf" srcId="{BF7F0D7F-94C3-40B2-BAE4-E23287AE6FCF}" destId="{619BFB70-A446-4D79-96FC-7462722AA049}" srcOrd="2" destOrd="0" presId="urn:microsoft.com/office/officeart/2005/8/layout/pyramid1"/>
    <dgm:cxn modelId="{3F2A7531-2A02-4CA8-A060-A81A50F4AE08}" type="presParOf" srcId="{619BFB70-A446-4D79-96FC-7462722AA049}" destId="{5BAE7A1C-2CCE-4A66-B349-4A38E42839D7}" srcOrd="0" destOrd="0" presId="urn:microsoft.com/office/officeart/2005/8/layout/pyramid1"/>
    <dgm:cxn modelId="{8E85B32D-D063-4941-9E5F-D400CD2D3A28}" type="presParOf" srcId="{619BFB70-A446-4D79-96FC-7462722AA049}" destId="{28451B0D-D2DE-4C69-A032-EB3EC04BE5EE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7076C0-7905-4B28-9A34-D10EF1BE1846}">
      <dsp:nvSpPr>
        <dsp:cNvPr id="0" name=""/>
        <dsp:cNvSpPr/>
      </dsp:nvSpPr>
      <dsp:spPr>
        <a:xfrm>
          <a:off x="2257425" y="0"/>
          <a:ext cx="2257425" cy="1587500"/>
        </a:xfrm>
        <a:prstGeom prst="trapezoid">
          <a:avLst>
            <a:gd name="adj" fmla="val 711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Tier III</a:t>
          </a:r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Verdana" pitchFamily="34" charset="0"/>
            </a:rPr>
            <a:t>Needs Based Learning under the direction of the Local and District Problem Solving Teams.</a:t>
          </a:r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Verdana" pitchFamily="34" charset="0"/>
          </a:endParaRPr>
        </a:p>
      </dsp:txBody>
      <dsp:txXfrm>
        <a:off x="2257425" y="0"/>
        <a:ext cx="2257425" cy="1587500"/>
      </dsp:txXfrm>
    </dsp:sp>
    <dsp:sp modelId="{1138D948-8AD8-4EEA-ADC7-F52FF770CCB8}">
      <dsp:nvSpPr>
        <dsp:cNvPr id="0" name=""/>
        <dsp:cNvSpPr/>
      </dsp:nvSpPr>
      <dsp:spPr>
        <a:xfrm>
          <a:off x="1128712" y="1587499"/>
          <a:ext cx="4514850" cy="1587500"/>
        </a:xfrm>
        <a:prstGeom prst="trapezoid">
          <a:avLst>
            <a:gd name="adj" fmla="val 711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latin typeface="+mn-lt"/>
            </a:rPr>
            <a:t>Tier II 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Verdana" pitchFamily="34" charset="0"/>
            </a:rPr>
            <a:t>Needs Based Learning under the direction of the Local Problem Solving Team with support from the District Problem Solving Team.</a:t>
          </a:r>
        </a:p>
      </dsp:txBody>
      <dsp:txXfrm>
        <a:off x="1918811" y="1587499"/>
        <a:ext cx="2934652" cy="1587500"/>
      </dsp:txXfrm>
    </dsp:sp>
    <dsp:sp modelId="{5BAE7A1C-2CCE-4A66-B349-4A38E42839D7}">
      <dsp:nvSpPr>
        <dsp:cNvPr id="0" name=""/>
        <dsp:cNvSpPr/>
      </dsp:nvSpPr>
      <dsp:spPr>
        <a:xfrm>
          <a:off x="0" y="3174999"/>
          <a:ext cx="6772275" cy="1587500"/>
        </a:xfrm>
        <a:prstGeom prst="trapezoid">
          <a:avLst>
            <a:gd name="adj" fmla="val 711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Tier I</a:t>
          </a:r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Verdana" pitchFamily="34" charset="0"/>
            </a:rPr>
            <a:t>Standards Based Classroom using GPS and Best Practices Models including Learning Focused; Thinking Maps; Differentiated Instruction; and Flex Grouping with support from the Local Problem Solving Team.</a:t>
          </a:r>
        </a:p>
      </dsp:txBody>
      <dsp:txXfrm>
        <a:off x="1185148" y="3174999"/>
        <a:ext cx="4401978" cy="1587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00C5D7259D488CBB3684C4F892F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AA37-30DC-4E49-B641-657A6792179D}"/>
      </w:docPartPr>
      <w:docPartBody>
        <w:p w:rsidR="006346BE" w:rsidRDefault="006B2C32" w:rsidP="006B2C32">
          <w:pPr>
            <w:pStyle w:val="6C00C5D7259D488CBB3684C4F892F462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B2C32"/>
    <w:rsid w:val="004565F0"/>
    <w:rsid w:val="00577367"/>
    <w:rsid w:val="006346BE"/>
    <w:rsid w:val="006B2C32"/>
    <w:rsid w:val="008D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00C5D7259D488CBB3684C4F892F462">
    <w:name w:val="6C00C5D7259D488CBB3684C4F892F462"/>
    <w:rsid w:val="006B2C32"/>
  </w:style>
  <w:style w:type="paragraph" w:customStyle="1" w:styleId="AFE0D05C1A3843FCAE4C0D21944B8BC5">
    <w:name w:val="AFE0D05C1A3843FCAE4C0D21944B8BC5"/>
    <w:rsid w:val="006B2C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McIntosh County Pyramid of Interventions</dc:title>
  <dc:creator>drobi01</dc:creator>
  <cp:lastModifiedBy>kwade01</cp:lastModifiedBy>
  <cp:revision>2</cp:revision>
  <cp:lastPrinted>2009-03-05T15:12:00Z</cp:lastPrinted>
  <dcterms:created xsi:type="dcterms:W3CDTF">2011-02-16T18:54:00Z</dcterms:created>
  <dcterms:modified xsi:type="dcterms:W3CDTF">2011-02-16T18:54:00Z</dcterms:modified>
</cp:coreProperties>
</file>